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 </w:t>
      </w:r>
    </w:p>
    <w:bookmarkStart w:colFirst="0" w:colLast="0" w:name="cb24f0e1993e" w:id="0"/>
    <w:bookmarkEnd w:id="0"/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u w:val="single"/>
          <w:rtl w:val="0"/>
        </w:rPr>
        <w:t xml:space="preserve">Marc E. Babitz, MD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Director,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Division of Family Health and Preparedness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Utah Department of Health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 Box 142002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Salt Lake City, UT  84114-2002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office: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(801) 273-6602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email:   mbabitz@utah.gov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u w:val="single"/>
          <w:rtl w:val="0"/>
        </w:rPr>
        <w:t xml:space="preserve">Macaran A. Baird, MD, MS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Professor and Head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Department of Family Medicine &amp; Community Health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University of Minnesota School of Medicine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420 Delaware Street NE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MMC 381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Minneapolis, MN  55455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office: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(612) 625-2676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16"/>
          <w:szCs w:val="1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email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:  </w:t>
      </w:r>
      <w:r w:rsidDel="00000000" w:rsidR="00000000" w:rsidRPr="00000000">
        <w:fldChar w:fldCharType="begin"/>
        <w:instrText xml:space="preserve"> HYPERLINK "mailto:baird005@umn.edu" </w:instrText>
        <w:fldChar w:fldCharType="separate"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 xml:space="preserve">baird005@umn.edu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u w:val="single"/>
          <w:rtl w:val="0"/>
        </w:rPr>
        <w:t xml:space="preserve">Ana Bejinez-Eastman, MD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Associate Program Director,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Family Practice Residency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Presbyterian Intercommunity Hospital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12291 E. Washington Blvd., Suite 500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Whittier, CA  90606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phone: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(562) 698-2541 ext. 8506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email: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aeastman@pih.net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5"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21">
      <w:pPr>
        <w:pStyle w:val="Heading5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  <w:rtl w:val="0"/>
        </w:rPr>
        <w:t xml:space="preserve">Lee A. Burnett, DO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Major, Medical Corps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USACAPOC (A) Deputy Command Surgeon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Fort Bragg, NC  28307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Executive Director,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Student Doctor Network</w:t>
      </w:r>
    </w:p>
    <w:bookmarkStart w:colFirst="0" w:colLast="0" w:name="18b7d4ac7cea" w:id="1"/>
    <w:bookmarkEnd w:id="1"/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26 Pinecrest Plaza #262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Southern Pines, NC  28387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office:  562-208-6510</w:t>
      </w:r>
    </w:p>
    <w:bookmarkStart w:colFirst="0" w:colLast="0" w:name="ee78643e4707" w:id="2"/>
    <w:bookmarkEnd w:id="2"/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leeburnett@studentdoctor.net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u w:val="single"/>
          <w:rtl w:val="0"/>
        </w:rPr>
        <w:t xml:space="preserve">William H. Burnett, MA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Conference Coordinator,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National Conferences on Primary Health Care Access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 Box 2355</w:t>
      </w:r>
      <w:r w:rsidDel="00000000" w:rsidR="00000000" w:rsidRPr="00000000">
        <w:rPr>
          <w:b w:val="1"/>
          <w:bCs w:val="1"/>
          <w:rtl w:val="0"/>
        </w:rPr>
        <w:t xml:space="preserve">           </w:t>
        <w:tab/>
        <w:t xml:space="preserve">            </w:t>
      </w:r>
      <w:r w:rsidDel="00000000" w:rsidR="00000000" w:rsidRPr="00000000">
        <w:rPr>
          <w:rtl w:val="0"/>
        </w:rPr>
        <w:t xml:space="preserve">           </w:t>
        <w:tab/>
        <w:t xml:space="preserve">          </w:t>
        <w:tab/>
        <w:t xml:space="preserve">            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Granite Bay, CA  95746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office: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(916) 791-1648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email: 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coastalresearch@yahoo.com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u w:val="single"/>
          <w:rtl w:val="0"/>
        </w:rPr>
        <w:t xml:space="preserve">William J. Burnett, JD, MS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Senior Project Manager,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Coastal Research Group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 Box 2355</w:t>
      </w:r>
      <w:r w:rsidDel="00000000" w:rsidR="00000000" w:rsidRPr="00000000">
        <w:rPr>
          <w:b w:val="1"/>
          <w:bCs w:val="1"/>
          <w:rtl w:val="0"/>
        </w:rPr>
        <w:t xml:space="preserve">           </w:t>
        <w:tab/>
        <w:t xml:space="preserve">            </w:t>
      </w:r>
      <w:r w:rsidDel="00000000" w:rsidR="00000000" w:rsidRPr="00000000">
        <w:rPr>
          <w:rtl w:val="0"/>
        </w:rPr>
        <w:t xml:space="preserve">           </w:t>
        <w:tab/>
        <w:t xml:space="preserve">          </w:t>
        <w:tab/>
        <w:t xml:space="preserve">            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Granite Bay, CA  95746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cell: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(412) 880-8003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email: wburnett@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studentdoctor.net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b w:val="1"/>
          <w:bCs w:val="1"/>
          <w:i w:val="0"/>
          <w:iCs w:val="0"/>
          <w:sz w:val="28"/>
          <w:szCs w:val="28"/>
        </w:rPr>
      </w:pP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b w:val="1"/>
          <w:bCs w:val="1"/>
          <w:i w:val="0"/>
          <w:iCs w:val="0"/>
          <w:sz w:val="28"/>
          <w:szCs w:val="28"/>
        </w:rPr>
      </w:pP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b w:val="1"/>
          <w:bCs w:val="1"/>
          <w:i w:val="0"/>
          <w:iCs w:val="0"/>
          <w:sz w:val="28"/>
          <w:szCs w:val="28"/>
        </w:rPr>
      </w:pP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  <w:rtl w:val="0"/>
        </w:rPr>
        <w:t xml:space="preserve">Baretta R. Casey, MD, MPH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Vice Chair,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Department of Family and Community Medicine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University of Kentucky College of Medicine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Director,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University of Kentucky Ctr for Excellence in Rural Health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750 Morton Blvd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Hazard, KY 41701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office: 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(606) 424-8417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email: 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bcase2@email.uky.edu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72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Richard D. Clover, MD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Professor and Dean,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45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School of Public Health/Health Information Sciences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University of Louisville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Co-Director,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45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Ctr for the Deterrence of Biowarfare &amp; Bioterrorism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45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University of Louisville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Associate Vice President,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Health Affairs/Health Informatics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University of Louisville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385 E Gray Street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Louisville, KY 40272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office: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(502) 852-3297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email: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fldChar w:fldCharType="begin"/>
        <w:instrText xml:space="preserve"> HYPERLINK "mailto:rclover@louisville.edu" </w:instrText>
        <w:fldChar w:fldCharType="separate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rclover@louisville.edu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u w:val="single"/>
          <w:rtl w:val="0"/>
        </w:rPr>
        <w:t xml:space="preserve">Mary Thoesen Coleman, MD, PhD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Dean,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Ross University School of Medicine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630 US Highway 1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North Brunswick, NJ  08902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phone: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(767) 255-6362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cell: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(767) 235-9533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email: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mcoleman@rossmed.edu.dm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u w:val="single"/>
          <w:rtl w:val="0"/>
        </w:rPr>
        <w:t xml:space="preserve">James E. Cruz, MD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Medical Director,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Southern California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Molina Healthcare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200 Oceangate  Suite 100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Long Beach, CA  90802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phone: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(800) 526-8196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email: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jamescruz@yahoo.com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6B">
      <w:pPr>
        <w:pStyle w:val="Heading6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right="720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  <w:rtl w:val="0"/>
        </w:rPr>
        <w:t xml:space="preserve">Delight F. Erickson, RNC, FNP, MPH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Staff Member,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5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Memorial Hospital Los Banos Rural Health Clinic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400 West I Street Ste C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Los Banos, CA 93635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phone: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(209) 710-6333</w:t>
      </w:r>
    </w:p>
    <w:p w:rsidR="00000000" w:rsidDel="00000000" w:rsidP="00000000" w:rsidRDefault="00000000" w:rsidRPr="00000000" w14:paraId="00000071">
      <w:pPr>
        <w:pStyle w:val="Heading6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right="720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0"/>
          <w:szCs w:val="20"/>
          <w:rtl w:val="0"/>
        </w:rPr>
        <w:t xml:space="preserve">email:</w:t>
      </w:r>
      <w:r w:rsidDel="00000000" w:rsidR="00000000" w:rsidRPr="00000000">
        <w:rPr>
          <w:b w:val="0"/>
          <w:bCs w:val="0"/>
          <w:i w:val="0"/>
          <w:iCs w:val="0"/>
          <w:sz w:val="16"/>
          <w:szCs w:val="16"/>
          <w:rtl w:val="0"/>
        </w:rPr>
        <w:t xml:space="preserve">              </w:t>
      </w:r>
      <w:r w:rsidDel="00000000" w:rsidR="00000000" w:rsidRPr="00000000">
        <w:fldChar w:fldCharType="begin"/>
        <w:instrText xml:space="preserve"> HYPERLINK "mailto:dlighterickson@comcast.net" </w:instrText>
        <w:fldChar w:fldCharType="separate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0"/>
          <w:szCs w:val="20"/>
          <w:u w:val="single"/>
          <w:rtl w:val="0"/>
        </w:rPr>
        <w:t xml:space="preserve">dlighterickson@comcast.net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 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 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 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 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u w:val="single"/>
          <w:rtl w:val="0"/>
        </w:rPr>
        <w:t xml:space="preserve">Enrique S. Fernandez, MD, M.Sc.Ed.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Senior Associate Dean,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Clinical Sciences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Ross University School of Medicine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7000 SW 62</w:t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superscript"/>
          <w:rtl w:val="0"/>
        </w:rPr>
        <w:t xml:space="preserve">nd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Ave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PH-A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Miami, FL 33175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phone: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(305) 720-6022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email: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efernandez@rossu.edu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u w:val="single"/>
          <w:rtl w:val="0"/>
        </w:rPr>
        <w:t xml:space="preserve">Rick Flinders, MD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Inpatient Director,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Adult Medicine Coordinator,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Santa Rosa Family Medicine Residency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Sutter Medical Center Santa Rosa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3325 Chanate Road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Santa Rosa, CA  95404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phone: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(707) 576-4095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email: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flinder@sutterhealth.org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8B">
      <w:pPr>
        <w:pStyle w:val="Heading6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right="720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  <w:rtl w:val="0"/>
        </w:rPr>
        <w:t xml:space="preserve">Arthur T. Fort III, MD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Professor and Chair,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Department of Family Medicine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Louisiana State University Health Sciences Ctr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1501 Kings Highway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 Box 33932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Shreveport, LA 71130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office: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(318) 675-5640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email: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afort@lsuhsc.edu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u w:val="single"/>
          <w:rtl w:val="0"/>
        </w:rPr>
        <w:t xml:space="preserve">Virginia Fowkes, FNP, MHS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Director of Evaluation,</w:t>
      </w:r>
    </w:p>
    <w:bookmarkStart w:colFirst="0" w:colLast="0" w:name="12bd62f44f1e" w:id="3"/>
    <w:bookmarkEnd w:id="3"/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UCSF Statewide AHEC Program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Associate Director,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Center for Education in Family and Community Medicine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Stanford University School of Medicine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Mod G     1215 Welch Road</w:t>
      </w:r>
      <w:r w:rsidDel="00000000" w:rsidR="00000000" w:rsidRPr="00000000">
        <w:rPr>
          <w:b w:val="1"/>
          <w:bCs w:val="1"/>
          <w:rtl w:val="0"/>
        </w:rPr>
        <w:t xml:space="preserve">           </w:t>
        <w:tab/>
        <w:t xml:space="preserve">            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Palo Alto, CA   94305</w:t>
      </w:r>
      <w:r w:rsidDel="00000000" w:rsidR="00000000" w:rsidRPr="00000000">
        <w:rPr>
          <w:b w:val="1"/>
          <w:bCs w:val="1"/>
          <w:rtl w:val="0"/>
        </w:rPr>
        <w:t xml:space="preserve">             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office: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(650) 725-4488</w:t>
      </w:r>
      <w:r w:rsidDel="00000000" w:rsidR="00000000" w:rsidRPr="00000000">
        <w:rPr>
          <w:rtl w:val="0"/>
        </w:rPr>
        <w:t xml:space="preserve">           </w:t>
        <w:tab/>
        <w:t xml:space="preserve">            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fax: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(650) 723-9692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email:  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VFowkes@stanford.edu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A1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  <w:rtl w:val="0"/>
        </w:rPr>
        <w:t xml:space="preserve">Joshua Freeman, MD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Professor and Chair,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Department of Family Medicine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University of Kansas School of Medicine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3901 Rainbow Blvd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Mail Stop 4010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Kansas City, KS 66160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color w:val="33333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office:  (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0"/>
          <w:szCs w:val="20"/>
          <w:rtl w:val="0"/>
        </w:rPr>
        <w:t xml:space="preserve">913) 588-1944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0"/>
          <w:szCs w:val="20"/>
          <w:rtl w:val="0"/>
        </w:rPr>
        <w:t xml:space="preserve">email: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jfreeman@kumc.edu</w:t>
      </w:r>
    </w:p>
    <w:p w:rsidR="00000000" w:rsidDel="00000000" w:rsidP="00000000" w:rsidRDefault="00000000" w:rsidRPr="00000000" w14:paraId="000000AA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b w:val="1"/>
          <w:bCs w:val="1"/>
          <w:i w:val="0"/>
          <w:iCs w:val="0"/>
          <w:sz w:val="28"/>
          <w:szCs w:val="28"/>
        </w:rPr>
      </w:pP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AB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  <w:rtl w:val="0"/>
        </w:rPr>
        <w:t xml:space="preserve">Donald R. Frey, MD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Vice President,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Health Sciences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Creighton University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2500 California Plaza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Omaha, NE  68178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office: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(402) 280-2300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email:</w:t>
      </w:r>
      <w:bookmarkStart w:colFirst="0" w:colLast="0" w:name="3018344c9ef2" w:id="4"/>
      <w:bookmarkEnd w:id="4"/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fldChar w:fldCharType="begin"/>
        <w:instrText xml:space="preserve"> HYPERLINK "mailto:donaldfrey@creighton.edu" </w:instrText>
        <w:fldChar w:fldCharType="separate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dfrey@creighton.edu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B7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  <w:rtl w:val="0"/>
        </w:rPr>
        <w:t xml:space="preserve">Thomas J. Hansen, MD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Associate Dean,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Medical Education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Creighton University School of Medicine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1203 Leavenworth Street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Omaha, NE  68102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office: 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(402) 280-3600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email: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tjhansen@creighton.edu</w:t>
      </w:r>
      <w:r w:rsidDel="00000000" w:rsidR="00000000" w:rsidRPr="00000000">
        <w:rPr>
          <w:rtl w:val="0"/>
        </w:rPr>
        <w:t xml:space="preserve">             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Jimmy H. Hara, MD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Chair,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California Health Workforce Policy Commission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Director,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Family Practice Residency Program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Kaiser Permanente Los Angeles Medical Center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4950 Sunset Blvd.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Los Angeles, CA  90027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office: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(323) 783-8969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email:   jimmy.h.hara@kp.org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CB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  <w:rtl w:val="0"/>
        </w:rPr>
        <w:t xml:space="preserve">James M. Herman, MD, MSPH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Associate Dean,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Primary Care and Primary Care Research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Hershey Foods Corporation Professor and Chair,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Department of Family &amp; Community Medicine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Pennsylvania State Hershey Medical Center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Project Director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Pennsylvania-Delaware AHEC Program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500 University Drive, H 154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Hershey, PA  17033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office: 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(717) 531-8187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email: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jherman@hmc.psu.edu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D8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  <w:rtl w:val="0"/>
        </w:rPr>
        <w:t xml:space="preserve">Thomas C. Hines, MD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Residency Director,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Family Medicine Residency Program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Department of Family Medicine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Boston University School of Medicine Medical Center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Dowling 5-South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 Boston Medical Center Place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Boston, MA  02118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office: 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(617) 414-6232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email: 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thomas.hines@bmc.edu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E3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  <w:rtl w:val="0"/>
        </w:rPr>
        <w:t xml:space="preserve">Allen L. Hixon, MD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Vice Chair,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Department of Family Medicine &amp; Community Health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University of Hawaii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John A. Burns School of Medicine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95-390 Kuahelani Avenue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Mililani, HI  96789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office: 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(808) 627-3230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email: 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hixon@hawaii.ed</w:t>
      </w:r>
    </w:p>
    <w:p w:rsidR="00000000" w:rsidDel="00000000" w:rsidP="00000000" w:rsidRDefault="00000000" w:rsidRPr="00000000" w14:paraId="000000EC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b w:val="1"/>
          <w:bCs w:val="1"/>
          <w:i w:val="0"/>
          <w:iCs w:val="0"/>
          <w:sz w:val="28"/>
          <w:szCs w:val="28"/>
        </w:rPr>
      </w:pP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ED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  <w:rtl w:val="0"/>
        </w:rPr>
        <w:t xml:space="preserve">Mitchell Kasovac, DO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Professor,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Family Medicine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A.T. Still University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School of Osteopathic Medicine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5850 E. Still Circle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Mesa, AZ  85206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office:  (480)-219-6114</w:t>
      </w:r>
      <w:r w:rsidDel="00000000" w:rsidR="00000000" w:rsidRPr="00000000">
        <w:rPr>
          <w:rtl w:val="0"/>
        </w:rPr>
        <w:t xml:space="preserve">             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email:  mkasovac@atsu.com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F7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  <w:rtl w:val="0"/>
        </w:rPr>
        <w:t xml:space="preserve">Elizabeth Kimball, MA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Senior Administrator,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Department of Family Medicine &amp;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Department of Pediatrics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Creighton University School of Medicine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601 North 30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Street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Omaha, NE  68131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office:  (402) 280-4111</w:t>
      </w:r>
      <w:r w:rsidDel="00000000" w:rsidR="00000000" w:rsidRPr="00000000">
        <w:rPr>
          <w:rtl w:val="0"/>
        </w:rPr>
        <w:t xml:space="preserve">             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email:  bkimball@creighton.edu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101">
      <w:pPr>
        <w:pStyle w:val="Heading3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  <w:rtl w:val="0"/>
        </w:rPr>
        <w:t xml:space="preserve">Jay W. Lee, MD, MPH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Director,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Health Policy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Memorial Family Medicine Residency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450 E. Spring Street  Suite 1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Long Beach, CA  90806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office:  (562) 933-0012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email: 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0"/>
            <w:szCs w:val="20"/>
            <w:u w:val="single"/>
            <w:rtl w:val="0"/>
          </w:rPr>
          <w:t xml:space="preserve">eejaywon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@gmail.com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Robert K. Maudlin, Pharm.D.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Assistant Director,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Family Medicine Spokane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Assistant Director,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Family Medicine Spokane Rural Training Track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104 W. 5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Avenue  Suite 200West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Spokane, WA  99204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office:  (509) 624-2313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email:  </w:t>
      </w:r>
      <w:r w:rsidDel="00000000" w:rsidR="00000000" w:rsidRPr="00000000">
        <w:fldChar w:fldCharType="begin"/>
        <w:instrText xml:space="preserve"> HYPERLINK "mailto:pmatthews-juarez@mmc.edu" </w:instrText>
        <w:fldChar w:fldCharType="separate"/>
      </w:r>
      <w:bookmarkStart w:colFirst="0" w:colLast="0" w:name="72132a51ce9e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maudlin@fammedspokane.org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114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  <w:rtl w:val="0"/>
        </w:rPr>
        <w:t xml:space="preserve">Charles Q. North, MD, MS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Professor,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Department of Family and Community Medicine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University of New Mexico School of Medicine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Family Health Clinic – Northeast Heights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7801 Academy Blvd. NE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Albuquerque, New Mexico  87109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home:  (505) 265-4622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email:  </w:t>
      </w:r>
      <w:r w:rsidDel="00000000" w:rsidR="00000000" w:rsidRPr="00000000">
        <w:fldChar w:fldCharType="begin"/>
        <w:instrText xml:space="preserve"> HYPERLINK "mailto:denise.v.rodgers@umdnj.edu" </w:instrText>
        <w:fldChar w:fldCharType="separate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charlesnorth3@gmail.com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11E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  <w:rtl w:val="0"/>
        </w:rPr>
        <w:t xml:space="preserve">Jamie Osborn, MD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Program Director,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Family Medicine Residency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Loma Linda University Medical Center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25455 Barton Road  Suite 209B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Loma Linda, CA  92354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office:  (909) 558-6688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email:  </w:t>
      </w:r>
      <w:r w:rsidDel="00000000" w:rsidR="00000000" w:rsidRPr="00000000">
        <w:fldChar w:fldCharType="begin"/>
        <w:instrText xml:space="preserve"> HYPERLINK "mailto:denise.v.rodgers@umdnj.edu" </w:instrText>
        <w:fldChar w:fldCharType="separate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josborn@llu.edu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b w:val="1"/>
          <w:bCs w:val="1"/>
        </w:rPr>
      </w:pPr>
      <w:r w:rsidDel="00000000" w:rsidR="00000000" w:rsidRPr="00000000">
        <w:fldChar w:fldCharType="end"/>
      </w:r>
      <w:r w:rsidDel="00000000" w:rsidR="00000000" w:rsidRPr="00000000">
        <w:rPr>
          <w:b w:val="1"/>
          <w:bCs w:val="1"/>
          <w:rtl w:val="0"/>
        </w:rPr>
        <w:t xml:space="preserve"> 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Neal A. Palafox, MD, MPH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Professor and Chair,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Department of Family Medicine &amp; Community Health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University of Hawaii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John A. Burns School of Medicine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95-390 Kuahelani Avenue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Mililani, HI  96789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office: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(808) 627-3235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email: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npalafox@hawaii.edu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 </w:t>
      </w:r>
    </w:p>
    <w:bookmarkStart w:colFirst="0" w:colLast="0" w:name="bdd45ac28f3d" w:id="6"/>
    <w:bookmarkEnd w:id="6"/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u w:val="single"/>
          <w:rtl w:val="0"/>
        </w:rPr>
        <w:t xml:space="preserve">Anna K. Peck, Pharm.D. candidate,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Director of Sponsorships,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Student Doctor Network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26 Pinecrest Plaza #262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Southern Pines, NC  28387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phone: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(319) 853-0310</w:t>
      </w:r>
      <w:r w:rsidDel="00000000" w:rsidR="00000000" w:rsidRPr="00000000">
        <w:rPr>
          <w:rtl w:val="0"/>
        </w:rPr>
        <w:t xml:space="preserve">             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email: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anna@studentdoctor.net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u w:val="single"/>
          <w:rtl w:val="0"/>
        </w:rPr>
        <w:t xml:space="preserve">James C. Puffer, MD</w:t>
      </w:r>
      <w:r w:rsidDel="00000000" w:rsidR="00000000" w:rsidRPr="00000000">
        <w:rPr>
          <w:rtl w:val="0"/>
        </w:rPr>
        <w:t xml:space="preserve">           </w:t>
        <w:tab/>
        <w:t xml:space="preserve">            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President,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Chief Executive Officer,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American Board of Family Medicine, Inc.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1648 McGrathiana Parkway  5</w:t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superscript"/>
          <w:rtl w:val="0"/>
        </w:rPr>
        <w:t xml:space="preserve">th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Floor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720" w:firstLine="0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Lexington, KY  40511</w:t>
      </w:r>
      <w:r w:rsidDel="00000000" w:rsidR="00000000" w:rsidRPr="00000000">
        <w:rPr>
          <w:rtl w:val="0"/>
        </w:rPr>
        <w:t xml:space="preserve">           </w:t>
        <w:tab/>
        <w:t xml:space="preserve">          </w:t>
        <w:tab/>
        <w:t xml:space="preserve">            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office: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(888) 995-5700 ext. 1343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email: 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jpuffer@theabfm.org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u w:val="single"/>
          <w:rtl w:val="0"/>
        </w:rPr>
        <w:t xml:space="preserve">Perry A. Pugno, MD, MPH, CPE</w:t>
      </w:r>
      <w:r w:rsidDel="00000000" w:rsidR="00000000" w:rsidRPr="00000000">
        <w:rPr>
          <w:rtl w:val="0"/>
        </w:rPr>
        <w:t xml:space="preserve">           </w:t>
        <w:tab/>
        <w:t xml:space="preserve">            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Director,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Division of Medical Education</w:t>
      </w:r>
    </w:p>
    <w:bookmarkStart w:colFirst="0" w:colLast="0" w:name="bc477e4ba1b5" w:id="7"/>
    <w:bookmarkEnd w:id="7"/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American Academy of Family Physicians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11400 Tomahawk Creek Parkway</w:t>
      </w:r>
      <w:r w:rsidDel="00000000" w:rsidR="00000000" w:rsidRPr="00000000">
        <w:rPr>
          <w:rtl w:val="0"/>
        </w:rPr>
        <w:t xml:space="preserve">             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Leawood, KS  66211-2672</w:t>
      </w:r>
      <w:r w:rsidDel="00000000" w:rsidR="00000000" w:rsidRPr="00000000">
        <w:rPr>
          <w:rtl w:val="0"/>
        </w:rPr>
        <w:t xml:space="preserve">           </w:t>
        <w:tab/>
        <w:t xml:space="preserve">          </w:t>
        <w:tab/>
        <w:t xml:space="preserve">          </w:t>
        <w:tab/>
        <w:t xml:space="preserve">            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office: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(800) 274-2237 ext. 6700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email:   </w:t>
      </w:r>
      <w:r w:rsidDel="00000000" w:rsidR="00000000" w:rsidRPr="00000000">
        <w:fldChar w:fldCharType="begin"/>
        <w:instrText xml:space="preserve"> HYPERLINK "mailto:ppugno@aafp.org" </w:instrText>
        <w:fldChar w:fldCharType="separate"/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ppugno@aafp.org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5" w:before="0" w:lineRule="auto"/>
        <w:ind w:left="0" w:right="0" w:firstLine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14A">
      <w:pPr>
        <w:pStyle w:val="Heading5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  <w:rtl w:val="0"/>
        </w:rPr>
        <w:t xml:space="preserve">Robert G. Ross, MD, M.Sc.Ed.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Program Director,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Cascades East Family Practice Residency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Oregon Health Sciences University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Merle West Medical Center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2801 Daggett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Klamath Falls, OR  97601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office:  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(541) 274-4612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email: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robr1228@aol.com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154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  <w:rtl w:val="0"/>
        </w:rPr>
        <w:t xml:space="preserve">Nathalie St-Cyr,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Diagnostic &amp; Therapeutic Services Manager,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41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Canadian Forces Health Services Center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 Jean/Montreal Garrisons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 Box 100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Stn Forces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Richelain, Qc J0J 1R0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office: 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(450) 358-7099 ext. 6738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email: 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Nathalie.st-cyr2@forces.gc.ca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u w:val="single"/>
          <w:rtl w:val="0"/>
        </w:rPr>
        <w:t xml:space="preserve">Warwick G. Troy, PhD, MPH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Principal,</w:t>
      </w:r>
    </w:p>
    <w:bookmarkStart w:colFirst="0" w:colLast="0" w:name="d838b8389b04" w:id="8"/>
    <w:bookmarkEnd w:id="8"/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Shueman Troy Associates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2875 Thorndike Road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Pasadena, CA  91107-5300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office:   (626) 585-8248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email: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shueman.troy@sbcglobal.net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u w:val="single"/>
          <w:rtl w:val="0"/>
        </w:rPr>
        <w:t xml:space="preserve">Sebastien Turgeon, MA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Primary Care Manager,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41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Canadian Forces Health Services Center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 Jean/Montreal Garrisons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 Box 100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Stn Forces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Richelain, Qc J0J 1R0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office: 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(450) 358-7099 ext. 6731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email: 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sebastien.turgeon2@forces.gc.ca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5"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170">
      <w:pPr>
        <w:pStyle w:val="Heading5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  <w:rtl w:val="0"/>
        </w:rPr>
        <w:t xml:space="preserve">Laura E. Turner, MS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Director,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Special Projects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Student Doctor Network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26 Pinecrest Plaza #262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Southern Pines, NC  28387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office:  562-208-5421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lauraturner@studentdoctor.net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179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  <w:rtl w:val="0"/>
        </w:rPr>
        <w:t xml:space="preserve">Charles P. Vega, MD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Program Director,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Family Medicine Residency Program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Department of Family Medicine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University of California, Irvine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101 The City Drive South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Bldg. 200, Rt 81, Rm 512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Orange, CA  92868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office: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(714) 456-6502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email: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cpvega@uci.edu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184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  <w:rtl w:val="0"/>
        </w:rPr>
        <w:t xml:space="preserve">Daniel M. Webster,  MD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Assistant Dean,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Michigan State University College of Human Medicine Department of Family Medicine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Munson Family Practice Center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1400 Medical Campus Drive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Traverse City, MI  49684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office: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(231) 935-8014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email: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dwebster@mhc.net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72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18D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0"/>
          <w:szCs w:val="20"/>
          <w:u w:val="single"/>
          <w:rtl w:val="0"/>
        </w:rPr>
        <w:t xml:space="preserve">Allan J. Wilke, MD, MA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1.99999809265137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❖</w:t>
      </w:r>
      <w:r w:rsidDel="00000000" w:rsidR="00000000" w:rsidRPr="00000000">
        <w:rPr>
          <w:rtl w:val="0"/>
        </w:rPr>
        <w:t xml:space="preserve">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Chair,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Integrated Medicine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Ross University School of Medicine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630 US Highway 1  Suite 700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North Brunswick, NJ  08902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office: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(242) 727-2108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email:</w:t>
      </w:r>
      <w:r w:rsidDel="00000000" w:rsidR="00000000" w:rsidRPr="00000000">
        <w:rPr>
          <w:rtl w:val="0"/>
        </w:rPr>
        <w:t xml:space="preserve">            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awilke@rossmed.edu.bs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72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 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>
        <w:spacing w:after="90" w:before="90" w:lineRule="auto"/>
        <w:ind w:left="90" w:right="9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40" w:before="240" w:lineRule="auto"/>
      <w:ind w:left="0" w:right="0" w:firstLine="0"/>
    </w:pPr>
    <w:rPr>
      <w:b w:val="1"/>
      <w:bCs w:val="1"/>
      <w:i w:val="0"/>
      <w:iCs w:val="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225" w:before="225" w:lineRule="auto"/>
      <w:ind w:left="0" w:right="0" w:firstLine="0"/>
    </w:pPr>
    <w:rPr>
      <w:b w:val="1"/>
      <w:bCs w:val="1"/>
      <w:i w:val="0"/>
      <w:iC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240" w:before="240" w:lineRule="auto"/>
      <w:ind w:left="0" w:right="0" w:firstLine="0"/>
    </w:pPr>
    <w:rPr>
      <w:b w:val="1"/>
      <w:bCs w:val="1"/>
      <w:i w:val="0"/>
      <w:iCs w:val="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255" w:before="255" w:lineRule="auto"/>
      <w:ind w:left="0" w:right="0" w:firstLine="0"/>
    </w:pPr>
    <w:rPr>
      <w:b w:val="1"/>
      <w:bCs w:val="1"/>
      <w:i w:val="0"/>
      <w:iCs w:val="0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255" w:before="255" w:lineRule="auto"/>
      <w:ind w:left="0" w:right="0" w:firstLine="0"/>
    </w:pPr>
    <w:rPr>
      <w:b w:val="1"/>
      <w:bCs w:val="1"/>
      <w:i w:val="0"/>
      <w:iCs w:val="0"/>
      <w:sz w:val="16"/>
      <w:szCs w:val="1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360" w:before="360" w:lineRule="auto"/>
      <w:ind w:left="0" w:right="0" w:firstLine="0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on@mccan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